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77777777"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Default="00EE326B" w:rsidP="00EE326B">
      <w:pPr>
        <w:pStyle w:val="NoSpacing"/>
        <w:spacing w:line="360" w:lineRule="auto"/>
        <w:ind w:firstLine="720"/>
        <w:jc w:val="both"/>
        <w:rPr>
          <w:rStyle w:val="y2iqfc"/>
          <w:rFonts w:ascii="Times New Roman" w:hAnsi="Times New Roman" w:cs="Times New Roman"/>
          <w:color w:val="252525"/>
          <w:sz w:val="24"/>
          <w:lang w:val="en"/>
        </w:rPr>
      </w:pPr>
      <w:r w:rsidRPr="00D02043">
        <w:rPr>
          <w:rStyle w:val="y2iqfc"/>
          <w:rFonts w:ascii="Times New Roman" w:hAnsi="Times New Roman" w:cs="Times New Roman"/>
          <w:color w:val="252525"/>
          <w:sz w:val="24"/>
          <w:lang w:val="en"/>
        </w:rPr>
        <w:t>Over time, our museums continue to be forgotte</w:t>
      </w:r>
      <w:r>
        <w:rPr>
          <w:rStyle w:val="y2iqfc"/>
          <w:rFonts w:ascii="Times New Roman" w:hAnsi="Times New Roman" w:cs="Times New Roman"/>
          <w:color w:val="252525"/>
          <w:sz w:val="24"/>
          <w:lang w:val="en"/>
        </w:rPr>
        <w:t xml:space="preserve">n by people, so some of them do not know </w:t>
      </w:r>
      <w:r w:rsidRPr="00D02043">
        <w:rPr>
          <w:rStyle w:val="y2iqfc"/>
          <w:rFonts w:ascii="Times New Roman" w:hAnsi="Times New Roman" w:cs="Times New Roman"/>
          <w:color w:val="252525"/>
          <w:sz w:val="24"/>
          <w:lang w:val="en"/>
        </w:rPr>
        <w:t>about</w:t>
      </w:r>
      <w:r>
        <w:rPr>
          <w:rStyle w:val="y2iqfc"/>
          <w:rFonts w:ascii="Times New Roman" w:hAnsi="Times New Roman" w:cs="Times New Roman"/>
          <w:color w:val="252525"/>
          <w:sz w:val="24"/>
          <w:lang w:val="en"/>
        </w:rPr>
        <w:t xml:space="preserve"> the</w:t>
      </w:r>
      <w:r w:rsidRPr="00D02043">
        <w:rPr>
          <w:rStyle w:val="y2iqfc"/>
          <w:rFonts w:ascii="Times New Roman" w:hAnsi="Times New Roman" w:cs="Times New Roman"/>
          <w:color w:val="252525"/>
          <w:sz w:val="24"/>
          <w:lang w:val="en"/>
        </w:rPr>
        <w:t xml:space="preserve"> </w:t>
      </w:r>
      <w:r>
        <w:rPr>
          <w:rStyle w:val="y2iqfc"/>
          <w:rFonts w:ascii="Times New Roman" w:hAnsi="Times New Roman" w:cs="Times New Roman"/>
          <w:color w:val="252525"/>
          <w:sz w:val="24"/>
          <w:lang w:val="en"/>
        </w:rPr>
        <w:t>importance of history</w:t>
      </w:r>
      <w:r w:rsidRPr="00D02043">
        <w:rPr>
          <w:rStyle w:val="y2iqfc"/>
          <w:rFonts w:ascii="Times New Roman" w:hAnsi="Times New Roman" w:cs="Times New Roman"/>
          <w:color w:val="252525"/>
          <w:sz w:val="24"/>
          <w:lang w:val="en"/>
        </w:rPr>
        <w:t>. One of them is the Casa Real Shrine of Malolos. Because of the continuous advancement of modern technology, some of what can be seen in the museum can also be seen on the internet, so researchers have l</w:t>
      </w:r>
      <w:r>
        <w:rPr>
          <w:rStyle w:val="y2iqfc"/>
          <w:rFonts w:ascii="Times New Roman" w:hAnsi="Times New Roman" w:cs="Times New Roman"/>
          <w:color w:val="252525"/>
          <w:sz w:val="24"/>
          <w:lang w:val="en"/>
        </w:rPr>
        <w:t>ooked for a way so they introduced the “</w:t>
      </w:r>
      <w:r>
        <w:rPr>
          <w:rFonts w:ascii="Times New Roman" w:hAnsi="Times New Roman" w:cs="Times New Roman"/>
          <w:bCs/>
          <w:sz w:val="24"/>
          <w:szCs w:val="24"/>
          <w:lang w:val="en-US"/>
        </w:rPr>
        <w:t>Virtual Shrine</w:t>
      </w:r>
      <w:r>
        <w:rPr>
          <w:rStyle w:val="y2iqfc"/>
          <w:rFonts w:ascii="Times New Roman" w:hAnsi="Times New Roman" w:cs="Times New Roman"/>
          <w:color w:val="252525"/>
          <w:sz w:val="24"/>
          <w:lang w:val="en"/>
        </w:rPr>
        <w:t>”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sidRPr="00163348">
        <w:rPr>
          <w:rFonts w:ascii="Times New Roman" w:hAnsi="Times New Roman" w:cs="Times New Roman"/>
          <w:bCs/>
          <w:sz w:val="24"/>
          <w:szCs w:val="24"/>
          <w:lang w:val="en-US"/>
        </w:rPr>
        <w:drawing>
          <wp:anchor distT="0" distB="0" distL="114300" distR="114300" simplePos="0" relativeHeight="251660288" behindDoc="1" locked="0" layoutInCell="1" allowOverlap="1" wp14:anchorId="10389C32" wp14:editId="66CCED00">
            <wp:simplePos x="0" y="0"/>
            <wp:positionH relativeFrom="margin">
              <wp:align>right</wp:align>
            </wp:positionH>
            <wp:positionV relativeFrom="paragraph">
              <wp:posOffset>288</wp:posOffset>
            </wp:positionV>
            <wp:extent cx="5486400" cy="2914650"/>
            <wp:effectExtent l="0" t="0" r="0" b="0"/>
            <wp:wrapTight wrapText="bothSides">
              <wp:wrapPolygon edited="0">
                <wp:start x="0" y="0"/>
                <wp:lineTo x="0" y="21459"/>
                <wp:lineTo x="21525" y="21459"/>
                <wp:lineTo x="21525" y="0"/>
                <wp:lineTo x="0" y="0"/>
              </wp:wrapPolygon>
            </wp:wrapTight>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anchor>
        </w:drawing>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77777777" w:rsidR="00EE326B" w:rsidRPr="004F572E"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anchor distT="0" distB="0" distL="114300" distR="114300" simplePos="0" relativeHeight="251661312" behindDoc="1" locked="0" layoutInCell="1" allowOverlap="1" wp14:anchorId="5EACF3BD" wp14:editId="2C0F723A">
            <wp:simplePos x="0" y="0"/>
            <wp:positionH relativeFrom="margin">
              <wp:align>right</wp:align>
            </wp:positionH>
            <wp:positionV relativeFrom="paragraph">
              <wp:posOffset>0</wp:posOffset>
            </wp:positionV>
            <wp:extent cx="5486400" cy="4142740"/>
            <wp:effectExtent l="0" t="0" r="0" b="0"/>
            <wp:wrapTight wrapText="bothSides">
              <wp:wrapPolygon edited="0">
                <wp:start x="0" y="0"/>
                <wp:lineTo x="0" y="21454"/>
                <wp:lineTo x="21525" y="21454"/>
                <wp:lineTo x="21525" y="0"/>
                <wp:lineTo x="0" y="0"/>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4142740"/>
                    </a:xfrm>
                    <a:prstGeom prst="rect">
                      <a:avLst/>
                    </a:prstGeom>
                  </pic:spPr>
                </pic:pic>
              </a:graphicData>
            </a:graphic>
          </wp:anchor>
        </w:drawing>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474CA8">
        <w:rPr>
          <w:rFonts w:ascii="Times New Roman" w:hAnsi="Times New Roman" w:cs="Times New Roman"/>
          <w:b/>
          <w:bCs/>
          <w:sz w:val="24"/>
          <w:szCs w:val="24"/>
          <w:lang w:val="en-US"/>
        </w:rPr>
        <w:lastRenderedPageBreak/>
        <w:drawing>
          <wp:inline distT="0" distB="0" distL="0" distR="0" wp14:anchorId="679DE95E" wp14:editId="300EB43C">
            <wp:extent cx="5486400" cy="29146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
                    <a:stretch>
                      <a:fillRect/>
                    </a:stretch>
                  </pic:blipFill>
                  <pic:spPr>
                    <a:xfrm>
                      <a:off x="0" y="0"/>
                      <a:ext cx="5486400" cy="2914650"/>
                    </a:xfrm>
                    <a:prstGeom prst="rect">
                      <a:avLst/>
                    </a:prstGeom>
                  </pic:spPr>
                </pic:pic>
              </a:graphicData>
            </a:graphic>
          </wp:inline>
        </w:drawing>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34F0E9E3" w14:textId="0072CEC0" w:rsidR="00EE326B" w:rsidRPr="00B31859" w:rsidRDefault="00EE326B" w:rsidP="00B31859">
      <w:pPr>
        <w:pStyle w:val="ListParagraph"/>
        <w:numPr>
          <w:ilvl w:val="1"/>
          <w:numId w:val="2"/>
        </w:numPr>
        <w:spacing w:line="360" w:lineRule="auto"/>
        <w:rPr>
          <w:rFonts w:ascii="Times New Roman" w:hAnsi="Times New Roman" w:cs="Times New Roman"/>
          <w:b/>
          <w:bCs/>
          <w:sz w:val="24"/>
          <w:szCs w:val="24"/>
        </w:rPr>
      </w:pPr>
      <w:r>
        <w:rPr>
          <w:noProof/>
        </w:rPr>
        <w:lastRenderedPageBreak/>
        <w:drawing>
          <wp:anchor distT="0" distB="0" distL="114300" distR="114300" simplePos="0" relativeHeight="251664384" behindDoc="1" locked="0" layoutInCell="1" allowOverlap="1" wp14:anchorId="3F2529A7" wp14:editId="0FBBCCEE">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B31859">
        <w:rPr>
          <w:rFonts w:ascii="Times New Roman" w:hAnsi="Times New Roman" w:cs="Times New Roman"/>
          <w:b/>
          <w:bCs/>
          <w:sz w:val="24"/>
          <w:szCs w:val="24"/>
        </w:rPr>
        <w:t>Booking Confirmation through email after reservation</w:t>
      </w:r>
    </w:p>
    <w:p w14:paraId="19497FA3" w14:textId="77777777" w:rsidR="00EE326B" w:rsidRDefault="00EE326B" w:rsidP="00EE326B">
      <w:pPr>
        <w:spacing w:line="360" w:lineRule="auto"/>
        <w:rPr>
          <w:rFonts w:ascii="Times New Roman" w:hAnsi="Times New Roman" w:cs="Times New Roman"/>
          <w:b/>
          <w:bCs/>
          <w:sz w:val="24"/>
          <w:szCs w:val="24"/>
        </w:rPr>
      </w:pPr>
    </w:p>
    <w:p w14:paraId="33B23F59"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57. Email from the Administration</w:t>
      </w:r>
    </w:p>
    <w:p w14:paraId="5834F679" w14:textId="77777777" w:rsidR="00EE326B" w:rsidRDefault="00EE326B" w:rsidP="00EE326B">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2E06231" w14:textId="77777777" w:rsidR="00EE326B" w:rsidRDefault="00EE326B" w:rsidP="00EE326B">
      <w:pPr>
        <w:spacing w:line="360" w:lineRule="auto"/>
        <w:rPr>
          <w:rFonts w:ascii="Times New Roman" w:hAnsi="Times New Roman" w:cs="Times New Roman"/>
          <w:b/>
          <w:bCs/>
          <w:sz w:val="24"/>
          <w:szCs w:val="24"/>
        </w:rPr>
      </w:pPr>
    </w:p>
    <w:p w14:paraId="7523AA4B" w14:textId="77777777" w:rsidR="00EE326B" w:rsidRDefault="00EE326B" w:rsidP="00EE326B">
      <w:pPr>
        <w:spacing w:line="360" w:lineRule="auto"/>
        <w:rPr>
          <w:rFonts w:ascii="Times New Roman" w:hAnsi="Times New Roman" w:cs="Times New Roman"/>
          <w:b/>
          <w:bCs/>
          <w:sz w:val="24"/>
          <w:szCs w:val="24"/>
        </w:rPr>
      </w:pPr>
    </w:p>
    <w:p w14:paraId="7448FDCD" w14:textId="77777777" w:rsidR="00EE326B" w:rsidRDefault="00EE326B" w:rsidP="00EE326B">
      <w:pPr>
        <w:spacing w:line="360" w:lineRule="auto"/>
        <w:rPr>
          <w:rFonts w:ascii="Times New Roman" w:hAnsi="Times New Roman" w:cs="Times New Roman"/>
          <w:b/>
          <w:bCs/>
          <w:sz w:val="24"/>
          <w:szCs w:val="24"/>
        </w:rPr>
      </w:pPr>
    </w:p>
    <w:p w14:paraId="2F3D8A4C" w14:textId="77777777" w:rsidR="00EE326B" w:rsidRDefault="00EE326B" w:rsidP="00EE326B">
      <w:pPr>
        <w:spacing w:line="360" w:lineRule="auto"/>
        <w:rPr>
          <w:rFonts w:ascii="Times New Roman" w:hAnsi="Times New Roman" w:cs="Times New Roman"/>
          <w:b/>
          <w:bCs/>
          <w:sz w:val="24"/>
          <w:szCs w:val="24"/>
        </w:rPr>
      </w:pPr>
    </w:p>
    <w:p w14:paraId="66EF63F1" w14:textId="77777777" w:rsidR="00EE326B" w:rsidRDefault="00EE326B" w:rsidP="00EE326B">
      <w:pPr>
        <w:spacing w:line="360" w:lineRule="auto"/>
        <w:rPr>
          <w:rFonts w:ascii="Times New Roman" w:hAnsi="Times New Roman" w:cs="Times New Roman"/>
          <w:b/>
          <w:bCs/>
          <w:sz w:val="24"/>
          <w:szCs w:val="24"/>
        </w:rPr>
      </w:pPr>
    </w:p>
    <w:p w14:paraId="08DA08B1" w14:textId="77777777" w:rsidR="00EE326B" w:rsidRDefault="00EE326B" w:rsidP="00EE326B">
      <w:pPr>
        <w:spacing w:line="360" w:lineRule="auto"/>
        <w:rPr>
          <w:rFonts w:ascii="Times New Roman" w:hAnsi="Times New Roman" w:cs="Times New Roman"/>
          <w:b/>
          <w:bCs/>
          <w:sz w:val="24"/>
          <w:szCs w:val="24"/>
        </w:rPr>
      </w:pPr>
    </w:p>
    <w:p w14:paraId="2F8C369C" w14:textId="77777777" w:rsidR="00EE326B" w:rsidRDefault="00EE326B" w:rsidP="00EE326B">
      <w:pPr>
        <w:spacing w:line="360" w:lineRule="auto"/>
        <w:rPr>
          <w:rFonts w:ascii="Times New Roman" w:hAnsi="Times New Roman" w:cs="Times New Roman"/>
          <w:b/>
          <w:bCs/>
          <w:sz w:val="24"/>
          <w:szCs w:val="24"/>
        </w:rPr>
      </w:pPr>
    </w:p>
    <w:p w14:paraId="3117BD03" w14:textId="77777777" w:rsidR="00EE326B" w:rsidRPr="002C0267"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77777777" w:rsidR="00EE326B"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B17119" wp14:editId="5C4C8D1E">
            <wp:extent cx="5486400" cy="5308600"/>
            <wp:effectExtent l="0" t="0" r="0" b="635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5308600"/>
                    </a:xfrm>
                    <a:prstGeom prst="rect">
                      <a:avLst/>
                    </a:prstGeom>
                  </pic:spPr>
                </pic:pic>
              </a:graphicData>
            </a:graphic>
          </wp:inline>
        </w:drawing>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77777777" w:rsidR="00EE326B" w:rsidRDefault="00EE326B" w:rsidP="00EE326B">
      <w:pPr>
        <w:pStyle w:val="NoSpacing"/>
        <w:spacing w:line="360" w:lineRule="auto"/>
        <w:jc w:val="both"/>
        <w:rPr>
          <w:rFonts w:ascii="Times New Roman" w:hAnsi="Times New Roman" w:cs="Times New Roman"/>
          <w:bCs/>
          <w:sz w:val="24"/>
          <w:szCs w:val="24"/>
          <w:lang w:val="en-US"/>
        </w:rPr>
      </w:pPr>
      <w:r w:rsidRPr="00377675">
        <w:rPr>
          <w:rFonts w:ascii="Times New Roman" w:hAnsi="Times New Roman" w:cs="Times New Roman"/>
          <w:bCs/>
          <w:sz w:val="24"/>
          <w:szCs w:val="24"/>
          <w:lang w:val="en-US"/>
        </w:rPr>
        <w:lastRenderedPageBreak/>
        <w:drawing>
          <wp:anchor distT="0" distB="0" distL="114300" distR="114300" simplePos="0" relativeHeight="251662336" behindDoc="1" locked="0" layoutInCell="1" allowOverlap="1" wp14:anchorId="7FCEAB36" wp14:editId="368B255D">
            <wp:simplePos x="0" y="0"/>
            <wp:positionH relativeFrom="margin">
              <wp:align>right</wp:align>
            </wp:positionH>
            <wp:positionV relativeFrom="paragraph">
              <wp:posOffset>0</wp:posOffset>
            </wp:positionV>
            <wp:extent cx="5486400" cy="2912110"/>
            <wp:effectExtent l="0" t="0" r="0" b="2540"/>
            <wp:wrapTight wrapText="bothSides">
              <wp:wrapPolygon edited="0">
                <wp:start x="0" y="0"/>
                <wp:lineTo x="0" y="21478"/>
                <wp:lineTo x="21525" y="21478"/>
                <wp:lineTo x="2152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912110"/>
                    </a:xfrm>
                    <a:prstGeom prst="rect">
                      <a:avLst/>
                    </a:prstGeom>
                  </pic:spPr>
                </pic:pic>
              </a:graphicData>
            </a:graphic>
          </wp:anchor>
        </w:drawing>
      </w:r>
    </w:p>
    <w:p w14:paraId="6E4A755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Gate Virtual 360</w:t>
      </w:r>
    </w:p>
    <w:p w14:paraId="39836431"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7C6EE16"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sidRPr="005B6044">
        <w:rPr>
          <w:rFonts w:ascii="Times New Roman" w:hAnsi="Times New Roman" w:cs="Times New Roman"/>
          <w:b/>
          <w:bCs/>
          <w:sz w:val="24"/>
          <w:szCs w:val="24"/>
          <w:lang w:val="en-US"/>
        </w:rPr>
        <w:lastRenderedPageBreak/>
        <w:drawing>
          <wp:anchor distT="0" distB="0" distL="114300" distR="114300" simplePos="0" relativeHeight="251663360" behindDoc="1" locked="0" layoutInCell="1" allowOverlap="1" wp14:anchorId="1325263F" wp14:editId="133900FA">
            <wp:simplePos x="0" y="0"/>
            <wp:positionH relativeFrom="margin">
              <wp:align>right</wp:align>
            </wp:positionH>
            <wp:positionV relativeFrom="paragraph">
              <wp:posOffset>173</wp:posOffset>
            </wp:positionV>
            <wp:extent cx="5486400" cy="2908935"/>
            <wp:effectExtent l="0" t="0" r="0" b="5715"/>
            <wp:wrapTight wrapText="bothSides">
              <wp:wrapPolygon edited="0">
                <wp:start x="0" y="0"/>
                <wp:lineTo x="0" y="21501"/>
                <wp:lineTo x="21525" y="21501"/>
                <wp:lineTo x="2152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a:graphicData>
            </a:graphic>
          </wp:anchor>
        </w:drawing>
      </w: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77777777"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1.4 Create Educational content in the system</w:t>
      </w:r>
    </w:p>
    <w:p w14:paraId="6BFC1608"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val="en-US"/>
        </w:rPr>
        <w:drawing>
          <wp:anchor distT="0" distB="0" distL="114300" distR="114300" simplePos="0" relativeHeight="251665408" behindDoc="1" locked="0" layoutInCell="1" allowOverlap="1" wp14:anchorId="0CE7323E" wp14:editId="1C7F2993">
            <wp:simplePos x="0" y="0"/>
            <wp:positionH relativeFrom="margin">
              <wp:align>center</wp:align>
            </wp:positionH>
            <wp:positionV relativeFrom="paragraph">
              <wp:posOffset>178435</wp:posOffset>
            </wp:positionV>
            <wp:extent cx="3688715" cy="5893435"/>
            <wp:effectExtent l="0" t="0" r="6985" b="0"/>
            <wp:wrapTight wrapText="bothSides">
              <wp:wrapPolygon edited="0">
                <wp:start x="0" y="0"/>
                <wp:lineTo x="0" y="21505"/>
                <wp:lineTo x="21529" y="21505"/>
                <wp:lineTo x="2152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8715" cy="5893435"/>
                    </a:xfrm>
                    <a:prstGeom prst="rect">
                      <a:avLst/>
                    </a:prstGeom>
                  </pic:spPr>
                </pic:pic>
              </a:graphicData>
            </a:graphic>
            <wp14:sizeRelH relativeFrom="margin">
              <wp14:pctWidth>0</wp14:pctWidth>
            </wp14:sizeRelH>
            <wp14:sizeRelV relativeFrom="margin">
              <wp14:pctHeight>0</wp14:pctHeight>
            </wp14:sizeRelV>
          </wp:anchor>
        </w:drawing>
      </w:r>
    </w:p>
    <w:p w14:paraId="40E61E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725514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DACF5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F4B6E4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D180F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F4C626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30682D36"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79B4D2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EBB786"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CEC47CC"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3F8B5F2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0CF748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B537F5"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030633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5BB53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844A0BA"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BD6E8E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EB2680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D4E64A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3795CA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1E331E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3FD50B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80E5D5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A208D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Galleries Page</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Kaginhawaan(Prosperity), Paniniil(Oppression), Pagbabagong-puri(Revolution), Pagbuo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anchor distT="0" distB="0" distL="114300" distR="114300" simplePos="0" relativeHeight="251666432" behindDoc="1" locked="0" layoutInCell="1" allowOverlap="1" wp14:anchorId="556AB6F4" wp14:editId="79F9A493">
            <wp:simplePos x="0" y="0"/>
            <wp:positionH relativeFrom="margin">
              <wp:align>right</wp:align>
            </wp:positionH>
            <wp:positionV relativeFrom="paragraph">
              <wp:posOffset>190500</wp:posOffset>
            </wp:positionV>
            <wp:extent cx="5486400" cy="4392295"/>
            <wp:effectExtent l="0" t="0" r="0" b="8255"/>
            <wp:wrapTight wrapText="bothSides">
              <wp:wrapPolygon edited="0">
                <wp:start x="0" y="0"/>
                <wp:lineTo x="0" y="21547"/>
                <wp:lineTo x="21525" y="21547"/>
                <wp:lineTo x="21525" y="0"/>
                <wp:lineTo x="0" y="0"/>
              </wp:wrapPolygon>
            </wp:wrapTight>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PowerPoi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92295"/>
                    </a:xfrm>
                    <a:prstGeom prst="rect">
                      <a:avLst/>
                    </a:prstGeom>
                  </pic:spPr>
                </pic:pic>
              </a:graphicData>
            </a:graphic>
          </wp:anchor>
        </w:drawing>
      </w:r>
    </w:p>
    <w:p w14:paraId="2D5467D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61. Galleries Information and displays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61 displays the gallery information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inline distT="0" distB="0" distL="0" distR="0" wp14:anchorId="792B97DB" wp14:editId="186DA186">
            <wp:extent cx="5486400" cy="4737100"/>
            <wp:effectExtent l="0" t="0" r="0" b="6350"/>
            <wp:docPr id="28" name="Picture 28"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737100"/>
                    </a:xfrm>
                    <a:prstGeom prst="rect">
                      <a:avLst/>
                    </a:prstGeom>
                  </pic:spPr>
                </pic:pic>
              </a:graphicData>
            </a:graphic>
          </wp:inline>
        </w:drawing>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77777777" w:rsidR="00EE326B" w:rsidRPr="00D87CC4"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40DA59FC" wp14:editId="13BAFD41">
            <wp:simplePos x="0" y="0"/>
            <wp:positionH relativeFrom="margin">
              <wp:align>center</wp:align>
            </wp:positionH>
            <wp:positionV relativeFrom="paragraph">
              <wp:posOffset>22225</wp:posOffset>
            </wp:positionV>
            <wp:extent cx="5508625" cy="5085715"/>
            <wp:effectExtent l="19050" t="19050" r="15875" b="19685"/>
            <wp:wrapTight wrapText="bothSides">
              <wp:wrapPolygon edited="0">
                <wp:start x="-75" y="-81"/>
                <wp:lineTo x="-75" y="21603"/>
                <wp:lineTo x="21588" y="21603"/>
                <wp:lineTo x="21588" y="-81"/>
                <wp:lineTo x="-75" y="-8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8625" cy="5085715"/>
                    </a:xfrm>
                    <a:prstGeom prst="rect">
                      <a:avLst/>
                    </a:prstGeom>
                    <a:ln w="12700">
                      <a:solidFill>
                        <a:schemeClr val="tx1"/>
                      </a:solidFill>
                    </a:ln>
                  </pic:spPr>
                </pic:pic>
              </a:graphicData>
            </a:graphic>
            <wp14:sizeRelH relativeFrom="margin">
              <wp14:pctWidth>0</wp14:pctWidth>
            </wp14:sizeRelH>
          </wp:anchor>
        </w:drawing>
      </w:r>
      <w:r>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32247A5D"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3C77012D"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3C74FF7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lastRenderedPageBreak/>
        <w:drawing>
          <wp:anchor distT="0" distB="0" distL="114300" distR="114300" simplePos="0" relativeHeight="251667456"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77777777"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190CB02E" w14:textId="77777777" w:rsidR="00EE326B" w:rsidRPr="0036570B" w:rsidRDefault="00EE326B" w:rsidP="00EE326B">
      <w:pPr>
        <w:pStyle w:val="NoSpacing"/>
        <w:spacing w:line="360" w:lineRule="auto"/>
        <w:jc w:val="both"/>
        <w:rPr>
          <w:rFonts w:ascii="Times New Roman" w:hAnsi="Times New Roman" w:cs="Times New Roman"/>
          <w:sz w:val="24"/>
        </w:rPr>
      </w:pPr>
    </w:p>
    <w:p w14:paraId="16CFA21D" w14:textId="77777777" w:rsidR="00EE326B" w:rsidRPr="00C17A55" w:rsidRDefault="00EE326B" w:rsidP="00EE326B">
      <w:pPr>
        <w:pStyle w:val="NoSpacing"/>
        <w:spacing w:line="360" w:lineRule="auto"/>
        <w:jc w:val="both"/>
        <w:rPr>
          <w:rFonts w:ascii="Times New Roman" w:hAnsi="Times New Roman" w:cs="Times New Roman"/>
          <w:b/>
          <w:bCs/>
          <w:sz w:val="24"/>
        </w:rPr>
      </w:pPr>
      <w:r w:rsidRPr="00C17A55">
        <w:rPr>
          <w:rFonts w:ascii="Times New Roman" w:hAnsi="Times New Roman" w:cs="Times New Roman"/>
          <w:b/>
          <w:bCs/>
          <w:sz w:val="24"/>
        </w:rPr>
        <w:lastRenderedPageBreak/>
        <w:t>1.7 Report Generation.</w:t>
      </w:r>
    </w:p>
    <w:p w14:paraId="368AFE5D" w14:textId="77777777" w:rsidR="00EE326B" w:rsidRPr="0036570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 xml:space="preserve"> </w:t>
      </w:r>
    </w:p>
    <w:p w14:paraId="0D4D08BC" w14:textId="6EA02B75" w:rsidR="00EE326B" w:rsidRPr="004A4D19" w:rsidRDefault="00EE326B"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8"/>
          <w:szCs w:val="24"/>
          <w:lang w:val="en-US"/>
        </w:rPr>
        <w:drawing>
          <wp:inline distT="0" distB="0" distL="0" distR="0" wp14:anchorId="3EDEA828" wp14:editId="5E5143BA">
            <wp:extent cx="5467350" cy="295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67350" cy="2959100"/>
                    </a:xfrm>
                    <a:prstGeom prst="rect">
                      <a:avLst/>
                    </a:prstGeom>
                    <a:noFill/>
                    <a:ln>
                      <a:noFill/>
                    </a:ln>
                  </pic:spPr>
                </pic:pic>
              </a:graphicData>
            </a:graphic>
          </wp:inline>
        </w:drawing>
      </w:r>
    </w:p>
    <w:p w14:paraId="5F54CAB1" w14:textId="77777777"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Activity </w:t>
      </w:r>
      <w:r w:rsidRPr="00961D31">
        <w:rPr>
          <w:rFonts w:ascii="Times New Roman" w:hAnsi="Times New Roman" w:cs="Times New Roman"/>
          <w:b/>
          <w:bCs/>
          <w:sz w:val="24"/>
          <w:szCs w:val="24"/>
          <w:lang w:val="en-US"/>
        </w:rPr>
        <w:t>Report</w:t>
      </w:r>
    </w:p>
    <w:p w14:paraId="52F0E38F"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shows every activity like editing some of the website content or updating profile of the admin it also includes the date where the data is change, this will locate in the left side of the administrator account below the Gallery category.</w:t>
      </w:r>
    </w:p>
    <w:p w14:paraId="7E56B71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FBA0A60" w14:textId="77777777" w:rsidR="00EE326B" w:rsidRDefault="00EE326B" w:rsidP="00EE326B">
      <w:pPr>
        <w:pStyle w:val="NoSpacing"/>
        <w:spacing w:line="360" w:lineRule="auto"/>
        <w:rPr>
          <w:rFonts w:ascii="Times New Roman" w:hAnsi="Times New Roman" w:cs="Times New Roman"/>
          <w:bCs/>
          <w:sz w:val="24"/>
          <w:szCs w:val="24"/>
          <w:lang w:val="en-US"/>
        </w:rPr>
      </w:pPr>
    </w:p>
    <w:p w14:paraId="7F2CE0CF" w14:textId="77777777" w:rsidR="00EE326B" w:rsidRDefault="00EE326B" w:rsidP="00EE326B">
      <w:pPr>
        <w:pStyle w:val="NoSpacing"/>
        <w:spacing w:line="360" w:lineRule="auto"/>
        <w:rPr>
          <w:rFonts w:ascii="Times New Roman" w:hAnsi="Times New Roman" w:cs="Times New Roman"/>
          <w:bCs/>
          <w:sz w:val="24"/>
          <w:szCs w:val="24"/>
          <w:lang w:val="en-US"/>
        </w:rPr>
      </w:pPr>
    </w:p>
    <w:p w14:paraId="77B96087" w14:textId="77777777" w:rsidR="00EE326B" w:rsidRDefault="00EE326B" w:rsidP="00EE326B">
      <w:pPr>
        <w:pStyle w:val="NoSpacing"/>
        <w:spacing w:line="360" w:lineRule="auto"/>
        <w:ind w:firstLine="1440"/>
        <w:jc w:val="both"/>
        <w:rPr>
          <w:rFonts w:ascii="Times New Roman" w:hAnsi="Times New Roman" w:cs="Times New Roman"/>
          <w:b/>
          <w:bCs/>
          <w:sz w:val="24"/>
          <w:szCs w:val="24"/>
          <w:lang w:val="en-US"/>
        </w:rPr>
      </w:pPr>
    </w:p>
    <w:p w14:paraId="1DB91AA6" w14:textId="70C7C50D" w:rsidR="00EE326B" w:rsidRDefault="00EE326B"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inline distT="0" distB="0" distL="0" distR="0" wp14:anchorId="7EE5CEC2" wp14:editId="5A2FA487">
            <wp:extent cx="5467350" cy="295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67350" cy="2959100"/>
                    </a:xfrm>
                    <a:prstGeom prst="rect">
                      <a:avLst/>
                    </a:prstGeom>
                    <a:noFill/>
                    <a:ln>
                      <a:noFill/>
                    </a:ln>
                  </pic:spPr>
                </pic:pic>
              </a:graphicData>
            </a:graphic>
          </wp:inline>
        </w:drawing>
      </w:r>
    </w:p>
    <w:p w14:paraId="614012AB" w14:textId="77777777"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66</w:t>
      </w:r>
      <w:r w:rsidRPr="00C17A55">
        <w:rPr>
          <w:rFonts w:ascii="Times New Roman" w:hAnsi="Times New Roman" w:cs="Times New Roman"/>
          <w:b/>
          <w:bCs/>
          <w:sz w:val="24"/>
          <w:szCs w:val="24"/>
          <w:lang w:val="en-US"/>
        </w:rPr>
        <w:t>. Printing Report</w:t>
      </w:r>
    </w:p>
    <w:p w14:paraId="72190515" w14:textId="77777777"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on the museum for the documentation. This is located in </w:t>
      </w:r>
      <w:proofErr w:type="gramStart"/>
      <w:r w:rsidRPr="00C17A55">
        <w:rPr>
          <w:rFonts w:ascii="Times New Roman" w:hAnsi="Times New Roman" w:cs="Times New Roman"/>
          <w:bCs/>
          <w:sz w:val="24"/>
          <w:szCs w:val="24"/>
          <w:lang w:val="en-US"/>
        </w:rPr>
        <w:t>left</w:t>
      </w:r>
      <w:proofErr w:type="gramEnd"/>
      <w:r w:rsidRPr="00C17A55">
        <w:rPr>
          <w:rFonts w:ascii="Times New Roman" w:hAnsi="Times New Roman" w:cs="Times New Roman"/>
          <w:bCs/>
          <w:sz w:val="24"/>
          <w:szCs w:val="24"/>
          <w:lang w:val="en-US"/>
        </w:rPr>
        <w:t xml:space="preserve"> corner of figure 20.</w:t>
      </w:r>
    </w:p>
    <w:p w14:paraId="44E4E41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0F7B7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04E020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BB0BF0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669D5ABF"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DAF30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4DD98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lastRenderedPageBreak/>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7777777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 1</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C26EDE">
        <w:trPr>
          <w:trHeight w:val="638"/>
        </w:trPr>
        <w:tc>
          <w:tcPr>
            <w:tcW w:w="8630" w:type="dxa"/>
            <w:gridSpan w:val="3"/>
            <w:vAlign w:val="center"/>
          </w:tcPr>
          <w:p w14:paraId="0B87CE07"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C26EDE">
        <w:trPr>
          <w:trHeight w:val="620"/>
        </w:trPr>
        <w:tc>
          <w:tcPr>
            <w:tcW w:w="2876" w:type="dxa"/>
            <w:vAlign w:val="center"/>
          </w:tcPr>
          <w:p w14:paraId="7CE4083E"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C26EDE">
        <w:tc>
          <w:tcPr>
            <w:tcW w:w="2876" w:type="dxa"/>
            <w:vAlign w:val="center"/>
          </w:tcPr>
          <w:p w14:paraId="136130B2"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20.8</w:t>
            </w:r>
          </w:p>
        </w:tc>
      </w:tr>
      <w:tr w:rsidR="00EE326B" w:rsidRPr="00242124" w14:paraId="07BC07AF" w14:textId="77777777" w:rsidTr="00C26EDE">
        <w:tc>
          <w:tcPr>
            <w:tcW w:w="2876" w:type="dxa"/>
            <w:vAlign w:val="center"/>
          </w:tcPr>
          <w:p w14:paraId="4EA1B1F1"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20.8</w:t>
            </w:r>
          </w:p>
        </w:tc>
      </w:tr>
      <w:tr w:rsidR="00EE326B" w:rsidRPr="00242124" w14:paraId="1D40F302" w14:textId="77777777" w:rsidTr="00C26EDE">
        <w:tc>
          <w:tcPr>
            <w:tcW w:w="2876" w:type="dxa"/>
            <w:vAlign w:val="center"/>
          </w:tcPr>
          <w:p w14:paraId="537F8C6E"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Visitors</w:t>
            </w:r>
          </w:p>
        </w:tc>
        <w:tc>
          <w:tcPr>
            <w:tcW w:w="2877" w:type="dxa"/>
            <w:vAlign w:val="center"/>
          </w:tcPr>
          <w:p w14:paraId="5F3B3937"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7E0EEA56"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41.7</w:t>
            </w:r>
          </w:p>
        </w:tc>
      </w:tr>
      <w:tr w:rsidR="00EE326B" w:rsidRPr="00242124" w14:paraId="6598C48E" w14:textId="77777777" w:rsidTr="00C26EDE">
        <w:tc>
          <w:tcPr>
            <w:tcW w:w="2876" w:type="dxa"/>
            <w:vAlign w:val="center"/>
          </w:tcPr>
          <w:p w14:paraId="5FB760AD"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1904BB9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659D7B8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16.7</w:t>
            </w:r>
          </w:p>
        </w:tc>
      </w:tr>
      <w:tr w:rsidR="00EE326B" w:rsidRPr="00077B95" w14:paraId="61C3BA86" w14:textId="77777777" w:rsidTr="00C26EDE">
        <w:tc>
          <w:tcPr>
            <w:tcW w:w="2876" w:type="dxa"/>
            <w:vAlign w:val="center"/>
          </w:tcPr>
          <w:p w14:paraId="30B9659C"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24</w:t>
            </w:r>
          </w:p>
        </w:tc>
        <w:tc>
          <w:tcPr>
            <w:tcW w:w="2877" w:type="dxa"/>
            <w:vAlign w:val="center"/>
          </w:tcPr>
          <w:p w14:paraId="542670D7"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Pr>
          <w:rFonts w:ascii="Times New Roman" w:hAnsi="Times New Roman" w:cs="Times New Roman"/>
          <w:sz w:val="24"/>
          <w:szCs w:val="24"/>
        </w:rPr>
        <w:t xml:space="preserve">ten (10) Visitors of Casa Real Shrine, </w:t>
      </w:r>
      <w:r w:rsidRPr="00A64204">
        <w:rPr>
          <w:rFonts w:ascii="Times New Roman" w:hAnsi="Times New Roman" w:cs="Times New Roman"/>
          <w:sz w:val="24"/>
          <w:szCs w:val="24"/>
        </w:rPr>
        <w:t xml:space="preserve">and </w:t>
      </w:r>
      <w:r>
        <w:rPr>
          <w:rFonts w:ascii="Times New Roman" w:hAnsi="Times New Roman" w:cs="Times New Roman"/>
          <w:sz w:val="24"/>
          <w:szCs w:val="24"/>
        </w:rPr>
        <w:t>four</w:t>
      </w:r>
      <w:r w:rsidRPr="00A64204">
        <w:rPr>
          <w:rFonts w:ascii="Times New Roman" w:hAnsi="Times New Roman" w:cs="Times New Roman"/>
          <w:sz w:val="24"/>
          <w:szCs w:val="24"/>
        </w:rPr>
        <w:t xml:space="preserve"> (</w:t>
      </w:r>
      <w:r>
        <w:rPr>
          <w:rFonts w:ascii="Times New Roman" w:hAnsi="Times New Roman" w:cs="Times New Roman"/>
          <w:sz w:val="24"/>
          <w:szCs w:val="24"/>
        </w:rPr>
        <w:t>4</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1A781141"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0B3AB9B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66F45A4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47394996"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7BC8E4DE" w14:textId="7777777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Table 2</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C26EDE">
        <w:trPr>
          <w:trHeight w:val="638"/>
        </w:trPr>
        <w:tc>
          <w:tcPr>
            <w:tcW w:w="8630" w:type="dxa"/>
            <w:gridSpan w:val="3"/>
            <w:vAlign w:val="center"/>
          </w:tcPr>
          <w:p w14:paraId="65010FA2"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C26EDE">
        <w:trPr>
          <w:trHeight w:val="620"/>
        </w:trPr>
        <w:tc>
          <w:tcPr>
            <w:tcW w:w="2876" w:type="dxa"/>
            <w:vAlign w:val="center"/>
          </w:tcPr>
          <w:p w14:paraId="43DB217D"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C26EDE">
        <w:tc>
          <w:tcPr>
            <w:tcW w:w="2876" w:type="dxa"/>
            <w:vAlign w:val="center"/>
          </w:tcPr>
          <w:p w14:paraId="7201E2F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C26EDE">
        <w:tc>
          <w:tcPr>
            <w:tcW w:w="2876" w:type="dxa"/>
            <w:vAlign w:val="center"/>
          </w:tcPr>
          <w:p w14:paraId="1AD76A3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C26EDE">
        <w:tc>
          <w:tcPr>
            <w:tcW w:w="2876" w:type="dxa"/>
            <w:vAlign w:val="center"/>
          </w:tcPr>
          <w:p w14:paraId="2E6A2589"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C26EDE">
        <w:tc>
          <w:tcPr>
            <w:tcW w:w="2876" w:type="dxa"/>
            <w:vAlign w:val="center"/>
          </w:tcPr>
          <w:p w14:paraId="35E37563"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C26EDE">
        <w:tc>
          <w:tcPr>
            <w:tcW w:w="2876" w:type="dxa"/>
            <w:vAlign w:val="center"/>
          </w:tcPr>
          <w:p w14:paraId="6CF74C60" w14:textId="77777777" w:rsidR="00EE326B" w:rsidRPr="00B20918" w:rsidRDefault="00EE326B" w:rsidP="00C26EDE">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77777777"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Pr>
          <w:rFonts w:ascii="Times New Roman" w:hAnsi="Times New Roman" w:cs="Times New Roman"/>
          <w:sz w:val="24"/>
          <w:szCs w:val="24"/>
        </w:rPr>
        <w:t>24</w:t>
      </w:r>
      <w:r w:rsidRPr="003C415E">
        <w:rPr>
          <w:rFonts w:ascii="Times New Roman" w:hAnsi="Times New Roman" w:cs="Times New Roman"/>
          <w:sz w:val="24"/>
          <w:szCs w:val="24"/>
        </w:rPr>
        <w:t xml:space="preserve"> respondents and the computed mean.</w:t>
      </w:r>
    </w:p>
    <w:p w14:paraId="1115F164" w14:textId="3072CAE6" w:rsidR="00783227" w:rsidRPr="00EE326B" w:rsidRDefault="00783227" w:rsidP="00EE326B">
      <w:pPr>
        <w:rPr>
          <w:lang w:val="en-PH"/>
        </w:rPr>
      </w:pPr>
    </w:p>
    <w:sectPr w:rsidR="00783227" w:rsidRPr="00EE326B"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0671602">
    <w:abstractNumId w:val="1"/>
  </w:num>
  <w:num w:numId="2" w16cid:durableId="1750536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16E"/>
    <w:rsid w:val="00166C77"/>
    <w:rsid w:val="00225F41"/>
    <w:rsid w:val="002A3CB0"/>
    <w:rsid w:val="00423DFB"/>
    <w:rsid w:val="00783227"/>
    <w:rsid w:val="00B31859"/>
    <w:rsid w:val="00BF4F07"/>
    <w:rsid w:val="00C83864"/>
    <w:rsid w:val="00E1416E"/>
    <w:rsid w:val="00EE326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17</Pages>
  <Words>1102</Words>
  <Characters>6282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7</cp:revision>
  <dcterms:created xsi:type="dcterms:W3CDTF">2022-10-08T23:10:00Z</dcterms:created>
  <dcterms:modified xsi:type="dcterms:W3CDTF">2022-11-15T14:58:00Z</dcterms:modified>
</cp:coreProperties>
</file>